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CE" w:rsidRPr="00764FCE" w:rsidRDefault="00764FCE" w:rsidP="00764FC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Conținuturi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pt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a V-a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Intensiv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engleză</w:t>
      </w:r>
      <w:proofErr w:type="spellEnd"/>
      <w:r w:rsidR="00CF00A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CF00A6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  <w:r w:rsidR="00CF0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0A6">
        <w:rPr>
          <w:rFonts w:ascii="Times New Roman" w:hAnsi="Times New Roman" w:cs="Times New Roman"/>
          <w:b/>
          <w:sz w:val="24"/>
          <w:szCs w:val="24"/>
        </w:rPr>
        <w:t>Tehnologic</w:t>
      </w:r>
      <w:proofErr w:type="spellEnd"/>
      <w:r w:rsidR="00CF00A6">
        <w:rPr>
          <w:rFonts w:ascii="Times New Roman" w:hAnsi="Times New Roman" w:cs="Times New Roman"/>
          <w:b/>
          <w:sz w:val="24"/>
          <w:szCs w:val="24"/>
        </w:rPr>
        <w:t xml:space="preserve"> “C-tin </w:t>
      </w:r>
      <w:proofErr w:type="spellStart"/>
      <w:r w:rsidR="00CF00A6">
        <w:rPr>
          <w:rFonts w:ascii="Times New Roman" w:hAnsi="Times New Roman" w:cs="Times New Roman"/>
          <w:b/>
          <w:sz w:val="24"/>
          <w:szCs w:val="24"/>
        </w:rPr>
        <w:t>Cantacuzino</w:t>
      </w:r>
      <w:proofErr w:type="spellEnd"/>
      <w:r w:rsidR="00CF00A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CF00A6">
        <w:rPr>
          <w:rFonts w:ascii="Times New Roman" w:hAnsi="Times New Roman" w:cs="Times New Roman"/>
          <w:b/>
          <w:sz w:val="24"/>
          <w:szCs w:val="24"/>
        </w:rPr>
        <w:t>B</w:t>
      </w:r>
      <w:r w:rsidR="00CF00A6" w:rsidRPr="00CF00A6">
        <w:rPr>
          <w:rFonts w:ascii="Times New Roman" w:hAnsi="Times New Roman" w:cs="Times New Roman"/>
          <w:b/>
          <w:sz w:val="24"/>
          <w:szCs w:val="24"/>
        </w:rPr>
        <w:t>ă</w:t>
      </w:r>
      <w:r w:rsidR="00CF00A6">
        <w:rPr>
          <w:rFonts w:ascii="Times New Roman" w:hAnsi="Times New Roman" w:cs="Times New Roman"/>
          <w:b/>
          <w:sz w:val="24"/>
          <w:szCs w:val="24"/>
        </w:rPr>
        <w:t>icoi</w:t>
      </w:r>
      <w:proofErr w:type="spellEnd"/>
    </w:p>
    <w:p w:rsidR="00764FCE" w:rsidRPr="00764FCE" w:rsidRDefault="00764FCE" w:rsidP="00764FC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FCE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scolar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:rsidR="00764FCE" w:rsidRPr="00764FCE" w:rsidRDefault="00764FCE" w:rsidP="0029527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="00764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Conținuturile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27B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structurează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competențele</w:t>
      </w:r>
      <w:proofErr w:type="spellEnd"/>
      <w:r w:rsidR="0088595E">
        <w:rPr>
          <w:rFonts w:ascii="Times New Roman" w:hAnsi="Times New Roman" w:cs="Times New Roman"/>
          <w:sz w:val="24"/>
          <w:szCs w:val="24"/>
        </w:rPr>
        <w:t>.</w:t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CE" w:rsidRDefault="0029527B" w:rsidP="00764FC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V-a </w:t>
      </w:r>
      <w:proofErr w:type="spellStart"/>
      <w:r w:rsidR="00764FCE">
        <w:rPr>
          <w:rFonts w:ascii="Times New Roman" w:hAnsi="Times New Roman" w:cs="Times New Roman"/>
          <w:sz w:val="24"/>
          <w:szCs w:val="24"/>
        </w:rPr>
        <w:t>intensiv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englez</w:t>
      </w:r>
      <w:r w:rsidR="00764FCE" w:rsidRPr="0029527B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conținut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III-a/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IV-a</w:t>
      </w:r>
    </w:p>
    <w:p w:rsidR="0029527B" w:rsidRPr="0029527B" w:rsidRDefault="0029527B" w:rsidP="00764FC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CE" w:rsidRPr="00764FCE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Sugestii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contexte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764FCE">
        <w:rPr>
          <w:rFonts w:ascii="Times New Roman" w:hAnsi="Times New Roman" w:cs="Times New Roman"/>
          <w:b/>
          <w:sz w:val="24"/>
          <w:szCs w:val="24"/>
        </w:rPr>
        <w:t>vocabular</w:t>
      </w:r>
      <w:proofErr w:type="spellEnd"/>
    </w:p>
    <w:p w:rsidR="00764FCE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Sărbători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poveste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tradițională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îndrăgite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Cumpărături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Îmbrăcăminte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Casa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Feluri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Ocupații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Pasiuni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Vacanța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anotimpuri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Momentele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satul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CE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Gramatică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funcțională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oferirea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prețuri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personaj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felicitarea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iți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îți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place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posesiei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locuinței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etc.)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relatarea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obișnuite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inițierea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menținerea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verbal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indicații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CE" w:rsidRPr="0029527B" w:rsidRDefault="00764FCE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7B" w:rsidRPr="00764FCE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Funcţii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comunicative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saluta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salut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cineva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angaja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verbal</w:t>
      </w:r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universul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familiar</w:t>
      </w:r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locuri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cere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>)</w:t>
      </w:r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localiza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acţiuni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exprima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dorinţă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52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relata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viitor</w:t>
      </w:r>
      <w:proofErr w:type="spellEnd"/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0C3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Variabilitatea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regularitățile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limbii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intuirea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genului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observarea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mărcilor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intuirea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intuirea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acordului</w:t>
      </w:r>
      <w:proofErr w:type="spellEnd"/>
    </w:p>
    <w:p w:rsidR="00764FCE" w:rsidRDefault="00764FCE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27B" w:rsidRPr="00764FCE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FCE">
        <w:rPr>
          <w:rFonts w:ascii="Times New Roman" w:hAnsi="Times New Roman" w:cs="Times New Roman"/>
          <w:b/>
          <w:sz w:val="24"/>
          <w:szCs w:val="24"/>
        </w:rPr>
        <w:t>recomandate</w:t>
      </w:r>
      <w:proofErr w:type="spellEnd"/>
      <w:r w:rsidRPr="00764FCE">
        <w:rPr>
          <w:rFonts w:ascii="Times New Roman" w:hAnsi="Times New Roman" w:cs="Times New Roman"/>
          <w:b/>
          <w:sz w:val="24"/>
          <w:szCs w:val="24"/>
        </w:rPr>
        <w:t>:</w:t>
      </w:r>
    </w:p>
    <w:p w:rsidR="0029527B" w:rsidRPr="0029527B" w:rsidRDefault="0029527B" w:rsidP="002952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înconjuratoare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naționalitatea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însușiri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morale,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îmbrăcămintea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corespondența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ocupația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sărbătorile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Crăciunul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Paștele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alimente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rețete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bucătărie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încăperi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mobilă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clădirile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cumpărături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Animalele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sălbatice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anotimpurile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anotimp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cotidiene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ritualul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dimineață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week-end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preferate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basme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desene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animate </w:t>
      </w:r>
      <w:r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civilizație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tipice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orașe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cântece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95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27B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r w:rsidR="00045F25"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F25">
        <w:rPr>
          <w:rFonts w:ascii="Times New Roman" w:hAnsi="Times New Roman" w:cs="Times New Roman"/>
          <w:sz w:val="24"/>
          <w:szCs w:val="24"/>
        </w:rPr>
        <w:t>Eroi</w:t>
      </w:r>
      <w:proofErr w:type="spellEnd"/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r w:rsidR="00045F25"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F25">
        <w:rPr>
          <w:rFonts w:ascii="Times New Roman" w:hAnsi="Times New Roman" w:cs="Times New Roman"/>
          <w:sz w:val="24"/>
          <w:szCs w:val="24"/>
        </w:rPr>
        <w:t>Petreceri</w:t>
      </w:r>
      <w:proofErr w:type="spellEnd"/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r w:rsidR="00045F25" w:rsidRPr="0029527B">
        <w:rPr>
          <w:rFonts w:ascii="Times New Roman" w:hAnsi="Times New Roman" w:cs="Times New Roman"/>
          <w:sz w:val="24"/>
          <w:szCs w:val="24"/>
        </w:rPr>
        <w:sym w:font="Symbol" w:char="F0FC"/>
      </w:r>
      <w:r w:rsidR="00045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F25">
        <w:rPr>
          <w:rFonts w:ascii="Times New Roman" w:hAnsi="Times New Roman" w:cs="Times New Roman"/>
          <w:sz w:val="24"/>
          <w:szCs w:val="24"/>
        </w:rPr>
        <w:t>Vr</w:t>
      </w:r>
      <w:r w:rsidR="00764FCE" w:rsidRPr="0029527B">
        <w:rPr>
          <w:rFonts w:ascii="Times New Roman" w:hAnsi="Times New Roman" w:cs="Times New Roman"/>
          <w:sz w:val="24"/>
          <w:szCs w:val="24"/>
        </w:rPr>
        <w:t>ă</w:t>
      </w:r>
      <w:r w:rsidR="00045F25">
        <w:rPr>
          <w:rFonts w:ascii="Times New Roman" w:hAnsi="Times New Roman" w:cs="Times New Roman"/>
          <w:sz w:val="24"/>
          <w:szCs w:val="24"/>
        </w:rPr>
        <w:t>jitori</w:t>
      </w:r>
      <w:proofErr w:type="spellEnd"/>
      <w:r w:rsidR="00045F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45F25">
        <w:rPr>
          <w:rFonts w:ascii="Times New Roman" w:hAnsi="Times New Roman" w:cs="Times New Roman"/>
          <w:sz w:val="24"/>
          <w:szCs w:val="24"/>
        </w:rPr>
        <w:t>Vr</w:t>
      </w:r>
      <w:r w:rsidR="00764FCE" w:rsidRPr="0029527B">
        <w:rPr>
          <w:rFonts w:ascii="Times New Roman" w:hAnsi="Times New Roman" w:cs="Times New Roman"/>
          <w:sz w:val="24"/>
          <w:szCs w:val="24"/>
        </w:rPr>
        <w:t>ă</w:t>
      </w:r>
      <w:r w:rsidR="00045F25">
        <w:rPr>
          <w:rFonts w:ascii="Times New Roman" w:hAnsi="Times New Roman" w:cs="Times New Roman"/>
          <w:sz w:val="24"/>
          <w:szCs w:val="24"/>
        </w:rPr>
        <w:t>jitoare</w:t>
      </w:r>
      <w:proofErr w:type="spellEnd"/>
    </w:p>
    <w:sectPr w:rsidR="0029527B" w:rsidRPr="0029527B" w:rsidSect="00D4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527B"/>
    <w:rsid w:val="00045F25"/>
    <w:rsid w:val="0029527B"/>
    <w:rsid w:val="005F5B84"/>
    <w:rsid w:val="00764FCE"/>
    <w:rsid w:val="0088595E"/>
    <w:rsid w:val="00CF00A6"/>
    <w:rsid w:val="00D4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irina2016</dc:creator>
  <cp:keywords/>
  <dc:description/>
  <cp:lastModifiedBy>irina2016</cp:lastModifiedBy>
  <cp:revision>6</cp:revision>
  <dcterms:created xsi:type="dcterms:W3CDTF">2022-02-18T13:58:00Z</dcterms:created>
  <dcterms:modified xsi:type="dcterms:W3CDTF">2022-02-22T12:40:00Z</dcterms:modified>
</cp:coreProperties>
</file>